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483D" w:rsidRDefault="0086483D" w:rsidP="0086483D">
      <w:pPr>
        <w:jc w:val="center"/>
        <w:rPr>
          <w:b/>
          <w:bCs/>
          <w:u w:val="single"/>
        </w:rPr>
      </w:pPr>
      <w:r>
        <w:rPr>
          <w:rFonts w:hint="cs"/>
          <w:b/>
          <w:bCs/>
          <w:u w:val="single"/>
          <w:rtl/>
        </w:rPr>
        <w:t>הודעה</w:t>
      </w:r>
    </w:p>
    <w:p w:rsidR="0086483D" w:rsidRDefault="0086483D" w:rsidP="0086483D">
      <w:pPr>
        <w:jc w:val="center"/>
        <w:rPr>
          <w:rFonts w:hint="cs"/>
          <w:rtl/>
        </w:rPr>
      </w:pPr>
      <w:r>
        <w:rPr>
          <w:rFonts w:hint="cs"/>
          <w:rtl/>
        </w:rPr>
        <w:t xml:space="preserve">המרכז הרפואי ת"א ע"ש </w:t>
      </w:r>
      <w:proofErr w:type="spellStart"/>
      <w:r>
        <w:rPr>
          <w:rFonts w:hint="cs"/>
          <w:rtl/>
        </w:rPr>
        <w:t>סוראסקי</w:t>
      </w:r>
      <w:proofErr w:type="spellEnd"/>
    </w:p>
    <w:p w:rsidR="0086483D" w:rsidRDefault="0086483D" w:rsidP="0086483D">
      <w:pPr>
        <w:jc w:val="center"/>
        <w:rPr>
          <w:rFonts w:hint="cs"/>
          <w:b/>
          <w:bCs/>
          <w:sz w:val="28"/>
          <w:szCs w:val="28"/>
          <w:u w:val="single"/>
          <w:rtl/>
        </w:rPr>
      </w:pPr>
      <w:r>
        <w:rPr>
          <w:rFonts w:hint="cs"/>
          <w:b/>
          <w:bCs/>
          <w:sz w:val="28"/>
          <w:szCs w:val="28"/>
          <w:u w:val="single"/>
          <w:rtl/>
        </w:rPr>
        <w:t>מכרז פומבי עם אפשרות להליך תחרותי נוסף</w:t>
      </w:r>
    </w:p>
    <w:p w:rsidR="0086483D" w:rsidRDefault="0086483D" w:rsidP="0086483D">
      <w:pPr>
        <w:jc w:val="center"/>
        <w:rPr>
          <w:rFonts w:hint="cs"/>
          <w:b/>
          <w:bCs/>
          <w:u w:val="single"/>
          <w:rtl/>
        </w:rPr>
      </w:pPr>
      <w:r>
        <w:rPr>
          <w:rFonts w:hint="cs"/>
          <w:b/>
          <w:bCs/>
          <w:u w:val="single"/>
          <w:rtl/>
        </w:rPr>
        <w:t xml:space="preserve">מכרז מס' 131211: </w:t>
      </w:r>
    </w:p>
    <w:p w:rsidR="0086483D" w:rsidRDefault="0086483D" w:rsidP="0086483D">
      <w:pPr>
        <w:jc w:val="center"/>
        <w:rPr>
          <w:rFonts w:hint="cs"/>
          <w:b/>
          <w:bCs/>
          <w:u w:val="single"/>
          <w:rtl/>
        </w:rPr>
      </w:pPr>
      <w:r>
        <w:rPr>
          <w:rFonts w:hint="cs"/>
          <w:b/>
          <w:bCs/>
          <w:u w:val="single"/>
          <w:rtl/>
        </w:rPr>
        <w:t xml:space="preserve">הפעלת בית קפה – בית חולים ליולדות, ליס </w:t>
      </w:r>
    </w:p>
    <w:p w:rsidR="0086483D" w:rsidRDefault="0086483D" w:rsidP="0086483D">
      <w:pPr>
        <w:rPr>
          <w:rFonts w:hint="cs"/>
          <w:highlight w:val="darkGray"/>
          <w:rtl/>
        </w:rPr>
      </w:pPr>
      <w:r>
        <w:rPr>
          <w:rFonts w:hint="cs"/>
          <w:rtl/>
        </w:rPr>
        <w:t xml:space="preserve">1.   בבית החולים ליולדות, ליס במרכז הרפואי ע"ש </w:t>
      </w:r>
      <w:proofErr w:type="spellStart"/>
      <w:r>
        <w:rPr>
          <w:rFonts w:hint="cs"/>
          <w:rtl/>
        </w:rPr>
        <w:t>סוראסקי</w:t>
      </w:r>
      <w:proofErr w:type="spellEnd"/>
      <w:r>
        <w:rPr>
          <w:rFonts w:hint="cs"/>
          <w:rtl/>
        </w:rPr>
        <w:t xml:space="preserve">, מתוכנן בית קפה\קפיטריה חלבית </w:t>
      </w:r>
    </w:p>
    <w:p w:rsidR="0086483D" w:rsidRDefault="0086483D" w:rsidP="0086483D">
      <w:r>
        <w:rPr>
          <w:rFonts w:hint="cs"/>
          <w:rtl/>
        </w:rPr>
        <w:t xml:space="preserve">     (כשר) אשר ימוקם ברחבת הכניסה הצפונית מערבית למיון יולדות</w:t>
      </w:r>
    </w:p>
    <w:p w:rsidR="0086483D" w:rsidRDefault="0086483D" w:rsidP="0086483D">
      <w:pPr>
        <w:rPr>
          <w:rtl/>
        </w:rPr>
      </w:pPr>
      <w:r>
        <w:rPr>
          <w:rFonts w:hint="cs"/>
          <w:rtl/>
        </w:rPr>
        <w:t xml:space="preserve">      המרכז הרפואי ת"א ע"ש </w:t>
      </w:r>
      <w:proofErr w:type="spellStart"/>
      <w:r>
        <w:rPr>
          <w:rFonts w:hint="cs"/>
          <w:rtl/>
        </w:rPr>
        <w:t>סוראסקי</w:t>
      </w:r>
      <w:proofErr w:type="spellEnd"/>
      <w:r>
        <w:rPr>
          <w:rFonts w:hint="cs"/>
          <w:rtl/>
        </w:rPr>
        <w:t xml:space="preserve"> (להלן:"המרכז הרפואי ת"א") מזמין בזאת להגיש לנו  </w:t>
      </w:r>
    </w:p>
    <w:p w:rsidR="0086483D" w:rsidRDefault="0086483D" w:rsidP="0086483D">
      <w:pPr>
        <w:rPr>
          <w:rFonts w:hint="cs"/>
          <w:rtl/>
        </w:rPr>
      </w:pPr>
      <w:r>
        <w:rPr>
          <w:rFonts w:hint="cs"/>
          <w:rtl/>
        </w:rPr>
        <w:t xml:space="preserve">      הצעתכם.</w:t>
      </w:r>
    </w:p>
    <w:p w:rsidR="0086483D" w:rsidRDefault="0086483D" w:rsidP="0086483D">
      <w:pPr>
        <w:rPr>
          <w:rFonts w:hint="cs"/>
          <w:rtl/>
        </w:rPr>
      </w:pPr>
    </w:p>
    <w:p w:rsidR="0086483D" w:rsidRDefault="0086483D" w:rsidP="0086483D">
      <w:pPr>
        <w:rPr>
          <w:rFonts w:hint="cs"/>
          <w:rtl/>
        </w:rPr>
      </w:pPr>
      <w:r>
        <w:rPr>
          <w:rFonts w:hint="cs"/>
          <w:rtl/>
        </w:rPr>
        <w:t>2.    מבנה חלוקת השטחים:</w:t>
      </w:r>
    </w:p>
    <w:p w:rsidR="0086483D" w:rsidRDefault="0086483D" w:rsidP="0086483D">
      <w:pPr>
        <w:ind w:left="720"/>
        <w:rPr>
          <w:rFonts w:hint="cs"/>
          <w:rtl/>
        </w:rPr>
      </w:pPr>
      <w:r>
        <w:rPr>
          <w:rFonts w:hint="cs"/>
          <w:rtl/>
        </w:rPr>
        <w:t>שטח בית הקפה -</w:t>
      </w:r>
      <w:r>
        <w:rPr>
          <w:rFonts w:hint="cs"/>
          <w:rtl/>
        </w:rPr>
        <w:tab/>
      </w:r>
      <w:r>
        <w:rPr>
          <w:rFonts w:hint="cs"/>
          <w:rtl/>
        </w:rPr>
        <w:tab/>
        <w:t xml:space="preserve">              כ- 89   מ"ר</w:t>
      </w:r>
    </w:p>
    <w:p w:rsidR="0086483D" w:rsidRDefault="0086483D" w:rsidP="0086483D">
      <w:pPr>
        <w:ind w:left="720"/>
        <w:rPr>
          <w:rFonts w:hint="cs"/>
          <w:rtl/>
        </w:rPr>
      </w:pPr>
      <w:r>
        <w:rPr>
          <w:rFonts w:hint="cs"/>
          <w:rtl/>
        </w:rPr>
        <w:t>הכולל: שטח אחסנה                                   כ- 14   מ"ר</w:t>
      </w:r>
    </w:p>
    <w:p w:rsidR="0086483D" w:rsidRDefault="0086483D" w:rsidP="0086483D">
      <w:pPr>
        <w:ind w:left="720"/>
        <w:rPr>
          <w:rFonts w:hint="cs"/>
          <w:u w:val="single"/>
          <w:rtl/>
        </w:rPr>
      </w:pPr>
      <w:r>
        <w:rPr>
          <w:rFonts w:hint="cs"/>
          <w:u w:val="single"/>
          <w:rtl/>
        </w:rPr>
        <w:t xml:space="preserve">שטח אזור הישיבה, מחוץ למבנה - </w:t>
      </w:r>
      <w:r>
        <w:rPr>
          <w:rFonts w:hint="cs"/>
          <w:u w:val="single"/>
          <w:rtl/>
        </w:rPr>
        <w:tab/>
        <w:t>כ- 120 מ"ר</w:t>
      </w:r>
    </w:p>
    <w:p w:rsidR="0086483D" w:rsidRDefault="0086483D" w:rsidP="0086483D">
      <w:pPr>
        <w:ind w:left="720" w:hanging="335"/>
        <w:rPr>
          <w:rFonts w:hint="cs"/>
          <w:rtl/>
        </w:rPr>
      </w:pPr>
    </w:p>
    <w:p w:rsidR="0086483D" w:rsidRDefault="0086483D" w:rsidP="0086483D">
      <w:pPr>
        <w:ind w:left="720" w:hanging="335"/>
        <w:rPr>
          <w:rFonts w:hint="cs"/>
          <w:rtl/>
        </w:rPr>
      </w:pPr>
      <w:r>
        <w:rPr>
          <w:rFonts w:hint="cs"/>
          <w:rtl/>
        </w:rPr>
        <w:t>מספר מקומות הישיבה - כ- 50 מתחלקים לחלל פנימי וחלל חיצוני.</w:t>
      </w:r>
    </w:p>
    <w:p w:rsidR="0086483D" w:rsidRDefault="0086483D" w:rsidP="0086483D">
      <w:pPr>
        <w:ind w:left="720"/>
        <w:rPr>
          <w:rFonts w:hint="cs"/>
          <w:rtl/>
        </w:rPr>
      </w:pPr>
    </w:p>
    <w:p w:rsidR="0086483D" w:rsidRDefault="0086483D" w:rsidP="0086483D">
      <w:pPr>
        <w:rPr>
          <w:rFonts w:hint="cs"/>
          <w:b/>
          <w:bCs/>
          <w:rtl/>
        </w:rPr>
      </w:pPr>
      <w:r>
        <w:rPr>
          <w:rFonts w:hint="cs"/>
          <w:b/>
          <w:bCs/>
          <w:rtl/>
        </w:rPr>
        <w:t xml:space="preserve">        מועדי פעילות בית הקפה/קפיטריה - ימים א'-ו' תוך הגדרת שעות פעילות קבועות</w:t>
      </w:r>
    </w:p>
    <w:p w:rsidR="0086483D" w:rsidRDefault="0086483D" w:rsidP="0086483D">
      <w:pPr>
        <w:rPr>
          <w:rFonts w:hint="cs"/>
          <w:b/>
          <w:bCs/>
          <w:rtl/>
        </w:rPr>
      </w:pPr>
      <w:r>
        <w:rPr>
          <w:rFonts w:hint="cs"/>
          <w:b/>
          <w:bCs/>
          <w:rtl/>
        </w:rPr>
        <w:t xml:space="preserve">        א'-ה' 07:00-22:00  ימי ו' וערבי חג – 08:00-14:00  להוציא שבתות וחגים.</w:t>
      </w:r>
    </w:p>
    <w:p w:rsidR="0086483D" w:rsidRDefault="0086483D" w:rsidP="0086483D">
      <w:pPr>
        <w:rPr>
          <w:rFonts w:hint="cs"/>
          <w:b/>
          <w:bCs/>
          <w:rtl/>
        </w:rPr>
      </w:pPr>
    </w:p>
    <w:p w:rsidR="0086483D" w:rsidRDefault="0086483D" w:rsidP="0086483D">
      <w:pPr>
        <w:numPr>
          <w:ilvl w:val="0"/>
          <w:numId w:val="1"/>
        </w:numPr>
        <w:rPr>
          <w:rFonts w:hint="cs"/>
          <w:rtl/>
        </w:rPr>
      </w:pPr>
      <w:r>
        <w:rPr>
          <w:rFonts w:hint="cs"/>
          <w:rtl/>
        </w:rPr>
        <w:t xml:space="preserve">את ההצעות יחד עם כל מסמכי המכרז כשהם חתומים ע"י המציע יש להכניס במעטפה סגורה כשעליה </w:t>
      </w:r>
      <w:r>
        <w:rPr>
          <w:rFonts w:hint="cs"/>
          <w:b/>
          <w:bCs/>
          <w:rtl/>
        </w:rPr>
        <w:t xml:space="preserve"> </w:t>
      </w:r>
      <w:proofErr w:type="spellStart"/>
      <w:r>
        <w:rPr>
          <w:rFonts w:hint="cs"/>
          <w:rtl/>
        </w:rPr>
        <w:t>מצויין</w:t>
      </w:r>
      <w:proofErr w:type="spellEnd"/>
      <w:r>
        <w:rPr>
          <w:rFonts w:hint="cs"/>
          <w:rtl/>
        </w:rPr>
        <w:t xml:space="preserve"> מכרז מס' 131211 לתיבת המכרזים הנמצאת במרכז הרפואי ת"א, </w:t>
      </w:r>
      <w:proofErr w:type="spellStart"/>
      <w:r>
        <w:rPr>
          <w:rFonts w:hint="cs"/>
          <w:rtl/>
        </w:rPr>
        <w:t>ביח</w:t>
      </w:r>
      <w:proofErr w:type="spellEnd"/>
      <w:r>
        <w:rPr>
          <w:rFonts w:hint="cs"/>
          <w:rtl/>
        </w:rPr>
        <w:t>' המכרזים, אגף ד', קומה (1-) עד ליום 12.12.13 שעה 12:00.</w:t>
      </w:r>
    </w:p>
    <w:p w:rsidR="0086483D" w:rsidRDefault="0086483D" w:rsidP="0086483D">
      <w:pPr>
        <w:rPr>
          <w:rFonts w:hint="cs"/>
          <w:b/>
          <w:bCs/>
          <w:rtl/>
        </w:rPr>
      </w:pPr>
    </w:p>
    <w:p w:rsidR="0086483D" w:rsidRDefault="0086483D" w:rsidP="0086483D">
      <w:pPr>
        <w:numPr>
          <w:ilvl w:val="0"/>
          <w:numId w:val="1"/>
        </w:numPr>
        <w:rPr>
          <w:rFonts w:hint="cs"/>
          <w:rtl/>
        </w:rPr>
      </w:pPr>
      <w:r>
        <w:rPr>
          <w:rFonts w:hint="cs"/>
          <w:rtl/>
        </w:rPr>
        <w:t>את מסמכי המכרז ניתן לרכוש תמורת תשלום של 500 ₪  (שלא יוחזר) ביחידת המכרזים הנמצאת במרכז הרפואי ת"א באגף ד' קומה( 1-) בימים א'-ה' בין השעות 10:00 – 13:30.</w:t>
      </w:r>
    </w:p>
    <w:p w:rsidR="0086483D" w:rsidRDefault="0086483D" w:rsidP="0086483D">
      <w:pPr>
        <w:rPr>
          <w:rtl/>
        </w:rPr>
      </w:pPr>
    </w:p>
    <w:p w:rsidR="0086483D" w:rsidRDefault="0086483D" w:rsidP="0086483D">
      <w:pPr>
        <w:numPr>
          <w:ilvl w:val="0"/>
          <w:numId w:val="1"/>
        </w:numPr>
      </w:pPr>
      <w:r>
        <w:rPr>
          <w:rFonts w:hint="cs"/>
          <w:b/>
          <w:bCs/>
          <w:u w:val="single"/>
          <w:rtl/>
        </w:rPr>
        <w:t>תנאי סף :</w:t>
      </w:r>
    </w:p>
    <w:p w:rsidR="0086483D" w:rsidRDefault="0086483D" w:rsidP="0086483D">
      <w:pPr>
        <w:numPr>
          <w:ilvl w:val="0"/>
          <w:numId w:val="2"/>
        </w:numPr>
        <w:tabs>
          <w:tab w:val="left" w:pos="8306"/>
        </w:tabs>
        <w:ind w:right="360"/>
        <w:rPr>
          <w:rFonts w:hint="cs"/>
          <w:rtl/>
        </w:rPr>
      </w:pPr>
      <w:r>
        <w:rPr>
          <w:rFonts w:hint="cs"/>
          <w:rtl/>
        </w:rPr>
        <w:t>ערבות בנקאית או המחאה בנקאית או ערבות חברת ביטוח בגובה של 40,000 ₪.</w:t>
      </w:r>
      <w:r>
        <w:rPr>
          <w:rFonts w:hint="cs"/>
          <w:rtl/>
        </w:rPr>
        <w:br/>
        <w:t>הערבות תהיה אוטונומית ובלתי מותנית בתוקף ליום 12.3.14 , בנוסח המצורף למסמכי המכרז.</w:t>
      </w:r>
    </w:p>
    <w:p w:rsidR="0086483D" w:rsidRDefault="0086483D" w:rsidP="0086483D">
      <w:pPr>
        <w:ind w:left="1080" w:right="284"/>
        <w:rPr>
          <w:b/>
          <w:bCs/>
          <w:u w:val="single"/>
          <w:rtl/>
        </w:rPr>
      </w:pPr>
      <w:r>
        <w:rPr>
          <w:rFonts w:hint="cs"/>
          <w:b/>
          <w:bCs/>
          <w:u w:val="single"/>
          <w:rtl/>
        </w:rPr>
        <w:t>ערבות שלא תהיה בנוסח המצורף למסמכי המכרז תיפסל על הסף ותגרום לפסילת ההצעה.</w:t>
      </w:r>
    </w:p>
    <w:p w:rsidR="0086483D" w:rsidRDefault="0086483D" w:rsidP="0086483D">
      <w:pPr>
        <w:ind w:left="720"/>
        <w:rPr>
          <w:rFonts w:hint="cs"/>
          <w:b/>
          <w:bCs/>
          <w:rtl/>
        </w:rPr>
      </w:pPr>
      <w:r>
        <w:rPr>
          <w:rFonts w:hint="cs"/>
          <w:b/>
          <w:bCs/>
          <w:rtl/>
        </w:rPr>
        <w:t xml:space="preserve">       המציע מתחייב, כי הערבות תוארך לבקשת המזמין, אם הליכי המכרז לא יסתיימו </w:t>
      </w:r>
      <w:r>
        <w:rPr>
          <w:rFonts w:hint="cs"/>
          <w:b/>
          <w:bCs/>
          <w:rtl/>
        </w:rPr>
        <w:br/>
        <w:t xml:space="preserve">       תוך 90 יום. </w:t>
      </w:r>
    </w:p>
    <w:p w:rsidR="0086483D" w:rsidRDefault="0086483D" w:rsidP="0086483D">
      <w:pPr>
        <w:ind w:left="720"/>
        <w:rPr>
          <w:rFonts w:hint="cs"/>
          <w:b/>
          <w:bCs/>
          <w:rtl/>
        </w:rPr>
      </w:pPr>
    </w:p>
    <w:p w:rsidR="0086483D" w:rsidRDefault="0086483D" w:rsidP="0086483D">
      <w:pPr>
        <w:numPr>
          <w:ilvl w:val="0"/>
          <w:numId w:val="2"/>
        </w:numPr>
        <w:rPr>
          <w:rFonts w:hint="cs"/>
          <w:rtl/>
        </w:rPr>
      </w:pPr>
      <w:r>
        <w:rPr>
          <w:rFonts w:hint="cs"/>
          <w:rtl/>
        </w:rPr>
        <w:t>מציע אשר הינו בעל ותק וניסיון מוכח של 5 שנים לפחות ב 8 השנים שקדמו לפרסום המכרז, בתחום הפעלת קפיטריות חלביות. (יש לפרט בתשקיף משתתף).</w:t>
      </w:r>
    </w:p>
    <w:p w:rsidR="0086483D" w:rsidRDefault="0086483D" w:rsidP="0086483D">
      <w:pPr>
        <w:ind w:left="720"/>
        <w:rPr>
          <w:rFonts w:hint="cs"/>
          <w:rtl/>
        </w:rPr>
      </w:pPr>
    </w:p>
    <w:p w:rsidR="0086483D" w:rsidRDefault="0086483D" w:rsidP="0086483D">
      <w:pPr>
        <w:numPr>
          <w:ilvl w:val="0"/>
          <w:numId w:val="2"/>
        </w:numPr>
        <w:rPr>
          <w:rFonts w:hint="cs"/>
          <w:rtl/>
        </w:rPr>
      </w:pPr>
      <w:r>
        <w:rPr>
          <w:rFonts w:hint="cs"/>
          <w:rtl/>
        </w:rPr>
        <w:t>אדם ו/או תאגיד אשר במועד הגשת ההצעה יהא בעלים ו/או המפעיל  של לפחות 5 סניפים של בתי קפה ו/או קפיטריות פעילים.</w:t>
      </w:r>
    </w:p>
    <w:p w:rsidR="0086483D" w:rsidRDefault="0086483D" w:rsidP="0086483D">
      <w:pPr>
        <w:ind w:right="1080"/>
        <w:rPr>
          <w:rtl/>
        </w:rPr>
      </w:pPr>
    </w:p>
    <w:p w:rsidR="0086483D" w:rsidRDefault="0086483D" w:rsidP="0086483D">
      <w:pPr>
        <w:numPr>
          <w:ilvl w:val="0"/>
          <w:numId w:val="2"/>
        </w:numPr>
        <w:rPr>
          <w:rFonts w:ascii="Arial" w:hAnsi="Arial" w:hint="cs"/>
          <w:sz w:val="20"/>
          <w:szCs w:val="20"/>
          <w:rtl/>
        </w:rPr>
      </w:pPr>
      <w:r>
        <w:rPr>
          <w:rFonts w:hint="cs"/>
          <w:rtl/>
        </w:rPr>
        <w:t>המציע בעל תו תקן</w:t>
      </w:r>
      <w:r>
        <w:t xml:space="preserve">ISO9001 </w:t>
      </w:r>
      <w:r>
        <w:rPr>
          <w:rFonts w:ascii="Arial" w:hAnsi="Arial" w:hint="cs"/>
          <w:sz w:val="20"/>
          <w:szCs w:val="20"/>
          <w:rtl/>
        </w:rPr>
        <w:t xml:space="preserve"> ו/או </w:t>
      </w:r>
      <w:r>
        <w:rPr>
          <w:rFonts w:ascii="Arial" w:hAnsi="Arial"/>
          <w:sz w:val="20"/>
          <w:szCs w:val="20"/>
        </w:rPr>
        <w:t>GMP</w:t>
      </w:r>
      <w:r>
        <w:rPr>
          <w:rFonts w:ascii="Arial" w:hAnsi="Arial" w:hint="cs"/>
          <w:sz w:val="20"/>
          <w:szCs w:val="20"/>
          <w:rtl/>
        </w:rPr>
        <w:t xml:space="preserve"> ו/או יישום מאושר של </w:t>
      </w:r>
      <w:r>
        <w:rPr>
          <w:rFonts w:ascii="Arial" w:hAnsi="Arial"/>
          <w:sz w:val="20"/>
          <w:szCs w:val="20"/>
        </w:rPr>
        <w:t>HACCP</w:t>
      </w:r>
      <w:r>
        <w:rPr>
          <w:rFonts w:ascii="Arial" w:hAnsi="Arial" w:hint="cs"/>
          <w:sz w:val="20"/>
          <w:szCs w:val="20"/>
          <w:rtl/>
        </w:rPr>
        <w:t>.</w:t>
      </w:r>
    </w:p>
    <w:p w:rsidR="0086483D" w:rsidRDefault="0086483D" w:rsidP="0086483D">
      <w:pPr>
        <w:ind w:right="1080"/>
        <w:rPr>
          <w:rFonts w:ascii="Arial" w:hAnsi="Arial"/>
        </w:rPr>
      </w:pPr>
    </w:p>
    <w:p w:rsidR="0086483D" w:rsidRDefault="0086483D" w:rsidP="0086483D">
      <w:pPr>
        <w:ind w:left="720"/>
        <w:rPr>
          <w:rFonts w:ascii="Arial" w:hAnsi="Arial" w:hint="cs"/>
          <w:rtl/>
        </w:rPr>
      </w:pPr>
    </w:p>
    <w:p w:rsidR="0086483D" w:rsidRDefault="0086483D" w:rsidP="0086483D">
      <w:pPr>
        <w:numPr>
          <w:ilvl w:val="0"/>
          <w:numId w:val="2"/>
        </w:numPr>
        <w:rPr>
          <w:rFonts w:ascii="Arial" w:hAnsi="Arial"/>
        </w:rPr>
      </w:pPr>
      <w:r>
        <w:rPr>
          <w:rFonts w:ascii="Arial" w:hAnsi="Arial" w:hint="cs"/>
          <w:rtl/>
        </w:rPr>
        <w:t>התחייבות המציע להעסקת מנהל אזורי ותאור תפקידו.</w:t>
      </w:r>
    </w:p>
    <w:p w:rsidR="0086483D" w:rsidRDefault="0086483D" w:rsidP="0086483D">
      <w:pPr>
        <w:numPr>
          <w:ilvl w:val="0"/>
          <w:numId w:val="2"/>
        </w:numPr>
        <w:rPr>
          <w:rFonts w:ascii="Arial" w:hAnsi="Arial"/>
        </w:rPr>
      </w:pPr>
      <w:r>
        <w:rPr>
          <w:rFonts w:ascii="Arial" w:hAnsi="Arial" w:hint="cs"/>
          <w:rtl/>
        </w:rPr>
        <w:t xml:space="preserve">התחייבות המציע לממן את הקמת הקפטריה משלב מתן היתר הבניה ועד הפעלת הקפטריה, ומתן ערבות ביצוע להבטחת מימון ההקמה, (באמצעות קבלנים מורשים שיועסקו ע"י </w:t>
      </w:r>
      <w:proofErr w:type="spellStart"/>
      <w:r>
        <w:rPr>
          <w:rFonts w:ascii="Arial" w:hAnsi="Arial" w:hint="cs"/>
          <w:rtl/>
        </w:rPr>
        <w:t>מרת"א</w:t>
      </w:r>
      <w:proofErr w:type="spellEnd"/>
      <w:r>
        <w:rPr>
          <w:rFonts w:ascii="Arial" w:hAnsi="Arial" w:hint="cs"/>
          <w:rtl/>
        </w:rPr>
        <w:t>).</w:t>
      </w:r>
    </w:p>
    <w:p w:rsidR="0086483D" w:rsidRDefault="0086483D" w:rsidP="0086483D">
      <w:pPr>
        <w:ind w:left="720" w:right="1080"/>
        <w:rPr>
          <w:rFonts w:ascii="Arial" w:hAnsi="Arial"/>
        </w:rPr>
      </w:pPr>
    </w:p>
    <w:p w:rsidR="0086483D" w:rsidRDefault="0086483D" w:rsidP="0086483D">
      <w:pPr>
        <w:numPr>
          <w:ilvl w:val="0"/>
          <w:numId w:val="2"/>
        </w:numPr>
        <w:rPr>
          <w:rFonts w:hint="cs"/>
          <w:rtl/>
        </w:rPr>
      </w:pPr>
      <w:r>
        <w:rPr>
          <w:rFonts w:hint="cs"/>
          <w:rtl/>
        </w:rPr>
        <w:t>למציע מחזור כספי שנתי בשיעור מינימאלי של כפל ההיקף הכספי השנתי המוצע ע"י המציע לדמי רשות שנתיים, בכל אחת משלוש השנים שקדמו להתקשרות.</w:t>
      </w:r>
    </w:p>
    <w:p w:rsidR="0086483D" w:rsidRDefault="0086483D" w:rsidP="0086483D">
      <w:pPr>
        <w:ind w:right="1080"/>
        <w:rPr>
          <w:rtl/>
        </w:rPr>
      </w:pPr>
    </w:p>
    <w:p w:rsidR="0086483D" w:rsidRDefault="0086483D" w:rsidP="0086483D">
      <w:pPr>
        <w:numPr>
          <w:ilvl w:val="0"/>
          <w:numId w:val="2"/>
        </w:numPr>
        <w:rPr>
          <w:rFonts w:hint="cs"/>
          <w:rtl/>
        </w:rPr>
      </w:pPr>
      <w:r>
        <w:rPr>
          <w:rFonts w:hint="cs"/>
          <w:rtl/>
        </w:rPr>
        <w:lastRenderedPageBreak/>
        <w:t xml:space="preserve">הצעה שתפחת מסף 25,000 ₪ (לא כולל מע"מ) לחודש, כדמי רשות, תפסל ולא תובא כלל לדיון בוועדת מכרזים. </w:t>
      </w:r>
    </w:p>
    <w:p w:rsidR="0086483D" w:rsidRDefault="0086483D" w:rsidP="0086483D">
      <w:pPr>
        <w:ind w:left="720"/>
        <w:rPr>
          <w:rtl/>
        </w:rPr>
      </w:pPr>
    </w:p>
    <w:p w:rsidR="0086483D" w:rsidRDefault="0086483D" w:rsidP="0086483D">
      <w:pPr>
        <w:numPr>
          <w:ilvl w:val="0"/>
          <w:numId w:val="2"/>
        </w:numPr>
        <w:rPr>
          <w:rFonts w:hint="cs"/>
          <w:rtl/>
        </w:rPr>
      </w:pPr>
      <w:r>
        <w:rPr>
          <w:rFonts w:hint="cs"/>
          <w:rtl/>
        </w:rPr>
        <w:t xml:space="preserve">קיום אישורים הנדרשים על פי חוק עסקאות גופים ציבוריים (אכיפת ניהול חשבונות ותשלום חובות מס </w:t>
      </w:r>
      <w:proofErr w:type="spellStart"/>
      <w:r>
        <w:rPr>
          <w:rFonts w:hint="cs"/>
          <w:rtl/>
        </w:rPr>
        <w:t>התשל"ו</w:t>
      </w:r>
      <w:proofErr w:type="spellEnd"/>
      <w:r>
        <w:rPr>
          <w:rFonts w:hint="cs"/>
          <w:rtl/>
        </w:rPr>
        <w:t xml:space="preserve"> 1976) (5).</w:t>
      </w:r>
    </w:p>
    <w:p w:rsidR="0086483D" w:rsidRDefault="0086483D" w:rsidP="0086483D">
      <w:pPr>
        <w:ind w:left="720"/>
        <w:rPr>
          <w:rFonts w:hint="cs"/>
          <w:rtl/>
        </w:rPr>
      </w:pPr>
    </w:p>
    <w:p w:rsidR="0086483D" w:rsidRDefault="0086483D" w:rsidP="0086483D">
      <w:pPr>
        <w:numPr>
          <w:ilvl w:val="0"/>
          <w:numId w:val="2"/>
        </w:numPr>
        <w:rPr>
          <w:rFonts w:hint="cs"/>
          <w:rtl/>
        </w:rPr>
      </w:pPr>
      <w:r>
        <w:rPr>
          <w:rFonts w:hint="cs"/>
          <w:rtl/>
        </w:rPr>
        <w:t xml:space="preserve">המציע אינו נמצא בהליכי פירוק או פשיטת רגל ( המציע ימציא אישור עו"ד או  רו"ח  לאימות האמור לעיל ).  </w:t>
      </w:r>
    </w:p>
    <w:p w:rsidR="0086483D" w:rsidRDefault="0086483D" w:rsidP="0086483D">
      <w:pPr>
        <w:ind w:firstLine="1133"/>
        <w:rPr>
          <w:rFonts w:hint="cs"/>
          <w:rtl/>
        </w:rPr>
      </w:pPr>
    </w:p>
    <w:p w:rsidR="0086483D" w:rsidRDefault="0086483D" w:rsidP="0086483D">
      <w:pPr>
        <w:numPr>
          <w:ilvl w:val="0"/>
          <w:numId w:val="2"/>
        </w:numPr>
        <w:rPr>
          <w:rFonts w:hint="cs"/>
          <w:rtl/>
        </w:rPr>
      </w:pPr>
      <w:r>
        <w:rPr>
          <w:rFonts w:hint="cs"/>
          <w:rtl/>
        </w:rPr>
        <w:t>המציע יצרף התחייבות מורשי החתימה לכך כי כל המוצרים יהיו מוצרים  כשרים וכי בטרם הפעלת הקפיטריה  תוגש על ידו תעודת כשרות מטעם מחלקת הכשרות של רבנות עיריית תל אביב וכי חלק מהמוצרים מכל סוג יהיו מוצרים בהכשר בד"צ.</w:t>
      </w:r>
    </w:p>
    <w:p w:rsidR="0086483D" w:rsidRDefault="0086483D" w:rsidP="0086483D">
      <w:pPr>
        <w:ind w:left="720"/>
        <w:rPr>
          <w:rtl/>
        </w:rPr>
      </w:pPr>
    </w:p>
    <w:p w:rsidR="0086483D" w:rsidRDefault="0086483D" w:rsidP="0086483D">
      <w:pPr>
        <w:numPr>
          <w:ilvl w:val="0"/>
          <w:numId w:val="2"/>
        </w:numPr>
      </w:pPr>
      <w:r>
        <w:rPr>
          <w:rFonts w:hint="cs"/>
          <w:rtl/>
        </w:rPr>
        <w:t xml:space="preserve">השתתפות במפגש ההבהרות - חובה.     </w:t>
      </w:r>
    </w:p>
    <w:p w:rsidR="0086483D" w:rsidRDefault="0086483D" w:rsidP="0086483D">
      <w:pPr>
        <w:rPr>
          <w:rtl/>
        </w:rPr>
      </w:pPr>
    </w:p>
    <w:p w:rsidR="0086483D" w:rsidRDefault="0086483D" w:rsidP="0086483D">
      <w:pPr>
        <w:numPr>
          <w:ilvl w:val="0"/>
          <w:numId w:val="1"/>
        </w:numPr>
        <w:rPr>
          <w:rFonts w:hint="cs"/>
          <w:b/>
          <w:bCs/>
          <w:rtl/>
        </w:rPr>
      </w:pPr>
      <w:r>
        <w:rPr>
          <w:rFonts w:hint="cs"/>
          <w:b/>
          <w:bCs/>
          <w:rtl/>
        </w:rPr>
        <w:t>ביום</w:t>
      </w:r>
      <w:r>
        <w:rPr>
          <w:b/>
          <w:bCs/>
        </w:rPr>
        <w:t xml:space="preserve">3/12/13 </w:t>
      </w:r>
      <w:r>
        <w:rPr>
          <w:rFonts w:hint="cs"/>
          <w:b/>
          <w:bCs/>
          <w:rtl/>
        </w:rPr>
        <w:t xml:space="preserve"> בשעה </w:t>
      </w:r>
      <w:r>
        <w:rPr>
          <w:b/>
          <w:bCs/>
        </w:rPr>
        <w:t xml:space="preserve">11:00 </w:t>
      </w:r>
      <w:r>
        <w:rPr>
          <w:rFonts w:hint="cs"/>
          <w:b/>
          <w:bCs/>
          <w:rtl/>
        </w:rPr>
        <w:t xml:space="preserve"> יערך מפגש הבהרות ההשתתפות במפגש חובה. המפגש יתקיים במרכז הרפואי ת"א באגף בינוי ותשתיות.</w:t>
      </w:r>
    </w:p>
    <w:p w:rsidR="0086483D" w:rsidRDefault="0086483D" w:rsidP="0086483D">
      <w:pPr>
        <w:rPr>
          <w:b/>
          <w:bCs/>
        </w:rPr>
      </w:pPr>
    </w:p>
    <w:p w:rsidR="0086483D" w:rsidRDefault="0086483D" w:rsidP="0086483D">
      <w:pPr>
        <w:numPr>
          <w:ilvl w:val="0"/>
          <w:numId w:val="1"/>
        </w:numPr>
      </w:pPr>
      <w:r>
        <w:rPr>
          <w:rFonts w:hint="cs"/>
          <w:rtl/>
        </w:rPr>
        <w:t xml:space="preserve">מציע אשר לא ימלא את כל פרטי ההצעה – נשמרת לועדת המכרזים הרשות שלא לדון בהצעה. </w:t>
      </w:r>
    </w:p>
    <w:p w:rsidR="0086483D" w:rsidRDefault="0086483D" w:rsidP="0086483D">
      <w:pPr>
        <w:rPr>
          <w:rtl/>
        </w:rPr>
      </w:pPr>
    </w:p>
    <w:p w:rsidR="0086483D" w:rsidRDefault="0086483D" w:rsidP="0086483D">
      <w:pPr>
        <w:numPr>
          <w:ilvl w:val="0"/>
          <w:numId w:val="1"/>
        </w:numPr>
      </w:pPr>
      <w:r>
        <w:rPr>
          <w:rFonts w:hint="cs"/>
          <w:rtl/>
        </w:rPr>
        <w:t xml:space="preserve">אין המרכז הרפואי ת"א מתחייב לקבל את ההצעה הזולה ביותר או כל הצעה שהיא. </w:t>
      </w:r>
    </w:p>
    <w:p w:rsidR="0086483D" w:rsidRDefault="0086483D" w:rsidP="0086483D">
      <w:pPr>
        <w:rPr>
          <w:rtl/>
        </w:rPr>
      </w:pPr>
    </w:p>
    <w:p w:rsidR="0086483D" w:rsidRDefault="0086483D" w:rsidP="0086483D">
      <w:pPr>
        <w:numPr>
          <w:ilvl w:val="0"/>
          <w:numId w:val="1"/>
        </w:numPr>
        <w:ind w:right="360"/>
        <w:rPr>
          <w:rFonts w:hint="cs"/>
          <w:rtl/>
        </w:rPr>
      </w:pPr>
      <w:r>
        <w:rPr>
          <w:rFonts w:hint="cs"/>
          <w:rtl/>
        </w:rPr>
        <w:t xml:space="preserve">לקבלת פרטים והבהרות ניתן לפנות ליחידת המרכזים בטלפון מס': 6974883- 03. </w:t>
      </w:r>
    </w:p>
    <w:p w:rsidR="0086483D" w:rsidRDefault="0086483D" w:rsidP="0086483D">
      <w:pPr>
        <w:ind w:left="360"/>
        <w:rPr>
          <w:rtl/>
        </w:rPr>
      </w:pPr>
      <w:r>
        <w:rPr>
          <w:rtl/>
        </w:rPr>
        <w:pict>
          <v:rect id="_x0000_s1026" style="position:absolute;left:0;text-align:left;margin-left:-9.35pt;margin-top:9.95pt;width:7in;height:27pt;z-index:251658240">
            <v:textbox>
              <w:txbxContent>
                <w:p w:rsidR="0086483D" w:rsidRDefault="0086483D" w:rsidP="0086483D">
                  <w:pPr>
                    <w:jc w:val="center"/>
                  </w:pPr>
                  <w:r>
                    <w:rPr>
                      <w:rFonts w:hint="cs"/>
                      <w:b/>
                      <w:bCs/>
                      <w:rtl/>
                    </w:rPr>
                    <w:t>במקרה של סתירה בין נוסח המודעה לבין תוכן מסמכי המכרז תינתן עדיפות לאמור במסמכי המכרז.</w:t>
                  </w:r>
                </w:p>
              </w:txbxContent>
            </v:textbox>
            <w10:wrap anchorx="page"/>
          </v:rect>
        </w:pict>
      </w:r>
    </w:p>
    <w:p w:rsidR="0086483D" w:rsidRDefault="0086483D" w:rsidP="0086483D"/>
    <w:p w:rsidR="0086483D" w:rsidRDefault="0086483D" w:rsidP="0086483D">
      <w:pPr>
        <w:rPr>
          <w:rFonts w:hint="cs"/>
          <w:rtl/>
        </w:rPr>
      </w:pPr>
    </w:p>
    <w:p w:rsidR="0086483D" w:rsidRDefault="0086483D" w:rsidP="0086483D">
      <w:pPr>
        <w:rPr>
          <w:rFonts w:hint="cs"/>
          <w:rtl/>
        </w:rPr>
      </w:pPr>
    </w:p>
    <w:p w:rsidR="0086483D" w:rsidRDefault="0086483D" w:rsidP="0086483D">
      <w:pPr>
        <w:rPr>
          <w:rFonts w:hint="cs"/>
          <w:rtl/>
        </w:rPr>
      </w:pPr>
      <w:r>
        <w:rPr>
          <w:rFonts w:hint="cs"/>
          <w:rtl/>
        </w:rP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hint="cs"/>
          <w:rtl/>
        </w:rPr>
        <w:tab/>
        <w:t xml:space="preserve">הלוי יורם </w:t>
      </w:r>
    </w:p>
    <w:p w:rsidR="0086483D" w:rsidRDefault="0086483D" w:rsidP="0086483D">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86483D" w:rsidRDefault="0086483D" w:rsidP="0086483D">
      <w:pPr>
        <w:jc w:val="right"/>
        <w:rPr>
          <w:rFonts w:hint="cs"/>
          <w:color w:val="808080"/>
          <w:u w:val="single"/>
          <w:rtl/>
        </w:rPr>
      </w:pPr>
    </w:p>
    <w:p w:rsidR="00EA60B1" w:rsidRDefault="00EA60B1">
      <w:pPr>
        <w:rPr>
          <w:rFonts w:hint="cs"/>
        </w:rPr>
      </w:pPr>
    </w:p>
    <w:sectPr w:rsidR="00EA60B1"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rial (W1)">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600F4E"/>
    <w:multiLevelType w:val="hybridMultilevel"/>
    <w:tmpl w:val="59683C6C"/>
    <w:lvl w:ilvl="0" w:tplc="38F2FDD4">
      <w:start w:val="1"/>
      <w:numFmt w:val="hebrew1"/>
      <w:lvlText w:val="%1."/>
      <w:lvlJc w:val="left"/>
      <w:pPr>
        <w:tabs>
          <w:tab w:val="num" w:pos="1080"/>
        </w:tabs>
        <w:spacing w:beforeLines="0" w:beforeAutospacing="0" w:afterLines="0" w:afterAutospacing="0"/>
        <w:ind w:left="1080" w:right="1080" w:hanging="360"/>
      </w:pPr>
      <w:rPr>
        <w:rFonts w:cs="David"/>
        <w:color w:val="auto"/>
        <w:sz w:val="24"/>
        <w:szCs w:val="24"/>
        <w:lang w:val="en-US"/>
      </w:rPr>
    </w:lvl>
    <w:lvl w:ilvl="1" w:tplc="2CBA5064">
      <w:start w:val="1"/>
      <w:numFmt w:val="decimal"/>
      <w:lvlText w:val="%2."/>
      <w:lvlJc w:val="left"/>
      <w:pPr>
        <w:tabs>
          <w:tab w:val="num" w:pos="360"/>
        </w:tabs>
        <w:ind w:left="360" w:hanging="360"/>
      </w:pPr>
      <w:rPr>
        <w:sz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5CF31ED9"/>
    <w:multiLevelType w:val="hybridMultilevel"/>
    <w:tmpl w:val="2940E066"/>
    <w:lvl w:ilvl="0" w:tplc="82104814">
      <w:start w:val="3"/>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6483D"/>
    <w:rsid w:val="00260DF3"/>
    <w:rsid w:val="00587060"/>
    <w:rsid w:val="005D2601"/>
    <w:rsid w:val="00693DCB"/>
    <w:rsid w:val="0086483D"/>
    <w:rsid w:val="00E615BE"/>
    <w:rsid w:val="00EA60B1"/>
    <w:rsid w:val="00EE6356"/>
    <w:rsid w:val="00FE625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483D"/>
    <w:pPr>
      <w:bidi/>
      <w:spacing w:after="0" w:line="240" w:lineRule="auto"/>
    </w:pPr>
    <w:rPr>
      <w:rFonts w:ascii="Arial (W1)" w:eastAsia="Times New Roman" w:hAnsi="Arial (W1)"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830901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519</Words>
  <Characters>2595</Characters>
  <Application>Microsoft Office Word</Application>
  <DocSecurity>0</DocSecurity>
  <Lines>21</Lines>
  <Paragraphs>6</Paragraphs>
  <ScaleCrop>false</ScaleCrop>
  <Company>TASMC</Company>
  <LinksUpToDate>false</LinksUpToDate>
  <CharactersWithSpaces>3108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tasmc</cp:lastModifiedBy>
  <cp:revision>1</cp:revision>
  <dcterms:created xsi:type="dcterms:W3CDTF">2013-11-17T12:24:00Z</dcterms:created>
  <dcterms:modified xsi:type="dcterms:W3CDTF">2013-11-17T12:25:00Z</dcterms:modified>
</cp:coreProperties>
</file>